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FCE33" w14:textId="0034BEED" w:rsidR="00E33707" w:rsidRDefault="00050577" w:rsidP="00E33707">
      <w:pPr>
        <w:rPr>
          <w:rFonts w:ascii="Garamond" w:hAnsi="Garamond"/>
          <w:b/>
          <w:sz w:val="24"/>
          <w:szCs w:val="24"/>
        </w:rPr>
      </w:pPr>
      <w:r>
        <w:rPr>
          <w:rFonts w:ascii="Garamond" w:hAnsi="Garamond"/>
          <w:b/>
          <w:sz w:val="24"/>
          <w:szCs w:val="24"/>
        </w:rPr>
        <w:t>October</w:t>
      </w:r>
      <w:r w:rsidR="00062B14">
        <w:rPr>
          <w:rFonts w:ascii="Garamond" w:hAnsi="Garamond"/>
          <w:b/>
          <w:sz w:val="24"/>
          <w:szCs w:val="24"/>
        </w:rPr>
        <w:t xml:space="preserve"> 2024</w:t>
      </w:r>
    </w:p>
    <w:p w14:paraId="5FDAA969" w14:textId="77777777" w:rsidR="00062B14" w:rsidRPr="00FC3071" w:rsidRDefault="00062B14" w:rsidP="00E33707">
      <w:pPr>
        <w:rPr>
          <w:rFonts w:ascii="Garamond" w:hAnsi="Garamond"/>
          <w:b/>
          <w:sz w:val="24"/>
          <w:szCs w:val="24"/>
        </w:rPr>
      </w:pPr>
    </w:p>
    <w:p w14:paraId="4F0647DA" w14:textId="34D33658" w:rsidR="00E33707" w:rsidRDefault="00E26B2A" w:rsidP="1F34AAFE">
      <w:pPr>
        <w:jc w:val="center"/>
        <w:rPr>
          <w:rFonts w:ascii="Garamond" w:hAnsi="Garamond"/>
          <w:b/>
          <w:bCs/>
          <w:sz w:val="24"/>
          <w:szCs w:val="24"/>
        </w:rPr>
      </w:pPr>
      <w:r>
        <w:rPr>
          <w:rFonts w:ascii="Garamond" w:hAnsi="Garamond"/>
          <w:b/>
          <w:bCs/>
          <w:sz w:val="24"/>
          <w:szCs w:val="24"/>
        </w:rPr>
        <w:t xml:space="preserve">Fall </w:t>
      </w:r>
      <w:r w:rsidR="008B1E79">
        <w:rPr>
          <w:rFonts w:ascii="Garamond" w:hAnsi="Garamond"/>
          <w:b/>
          <w:bCs/>
          <w:sz w:val="24"/>
          <w:szCs w:val="24"/>
        </w:rPr>
        <w:t>Home Maintenance: A Worthy Investment</w:t>
      </w:r>
    </w:p>
    <w:p w14:paraId="69748A27" w14:textId="77777777" w:rsidR="0091502B" w:rsidRPr="00FC3071" w:rsidRDefault="0091502B" w:rsidP="1F34AAFE">
      <w:pPr>
        <w:jc w:val="center"/>
        <w:rPr>
          <w:rFonts w:ascii="Garamond" w:hAnsi="Garamond"/>
          <w:b/>
          <w:bCs/>
          <w:sz w:val="24"/>
          <w:szCs w:val="24"/>
        </w:rPr>
      </w:pPr>
    </w:p>
    <w:p w14:paraId="3EFF616B" w14:textId="0A0DCD0D" w:rsidR="006347FA" w:rsidRDefault="009A132F" w:rsidP="00E33707">
      <w:pPr>
        <w:rPr>
          <w:rFonts w:ascii="Garamond" w:hAnsi="Garamond"/>
          <w:sz w:val="24"/>
          <w:szCs w:val="24"/>
        </w:rPr>
      </w:pPr>
      <w:r>
        <w:rPr>
          <w:rFonts w:ascii="Garamond" w:hAnsi="Garamond"/>
          <w:sz w:val="24"/>
          <w:szCs w:val="24"/>
        </w:rPr>
        <w:t xml:space="preserve"> </w:t>
      </w:r>
      <w:r w:rsidR="00E26B2A">
        <w:rPr>
          <w:rFonts w:ascii="Garamond" w:hAnsi="Garamond"/>
          <w:sz w:val="24"/>
          <w:szCs w:val="24"/>
        </w:rPr>
        <w:t xml:space="preserve">With the weather starting to cool down after a summer heat wave, fall is the perfect time for homeowners to begin routine maintenance. </w:t>
      </w:r>
      <w:r w:rsidR="00EE5184">
        <w:rPr>
          <w:rFonts w:ascii="Garamond" w:hAnsi="Garamond"/>
          <w:sz w:val="24"/>
          <w:szCs w:val="24"/>
        </w:rPr>
        <w:t xml:space="preserve"> </w:t>
      </w:r>
    </w:p>
    <w:p w14:paraId="66491CF0" w14:textId="743F9E86" w:rsidR="001F36D1" w:rsidRDefault="7E634718" w:rsidP="00E33707">
      <w:pPr>
        <w:rPr>
          <w:rFonts w:ascii="Garamond" w:hAnsi="Garamond"/>
          <w:sz w:val="24"/>
          <w:szCs w:val="24"/>
        </w:rPr>
      </w:pPr>
      <w:r w:rsidRPr="7E634718">
        <w:rPr>
          <w:rFonts w:ascii="Garamond" w:hAnsi="Garamond"/>
          <w:sz w:val="24"/>
          <w:szCs w:val="24"/>
        </w:rPr>
        <w:t>“</w:t>
      </w:r>
      <w:r w:rsidR="00E26B2A">
        <w:rPr>
          <w:rFonts w:ascii="Garamond" w:hAnsi="Garamond"/>
          <w:sz w:val="24"/>
          <w:szCs w:val="24"/>
        </w:rPr>
        <w:t>Maintenance is an important part of being a homeowner</w:t>
      </w:r>
      <w:r w:rsidRPr="7E634718">
        <w:rPr>
          <w:rFonts w:ascii="Garamond" w:hAnsi="Garamond"/>
          <w:sz w:val="24"/>
          <w:szCs w:val="24"/>
        </w:rPr>
        <w:t xml:space="preserve">,” said </w:t>
      </w:r>
      <w:r w:rsidR="00070482">
        <w:rPr>
          <w:rFonts w:ascii="Garamond" w:hAnsi="Garamond"/>
          <w:sz w:val="24"/>
          <w:szCs w:val="24"/>
        </w:rPr>
        <w:t xml:space="preserve">CSVBR </w:t>
      </w:r>
      <w:r w:rsidRPr="7E634718">
        <w:rPr>
          <w:rFonts w:ascii="Garamond" w:hAnsi="Garamond"/>
          <w:sz w:val="24"/>
          <w:szCs w:val="24"/>
        </w:rPr>
        <w:t xml:space="preserve">President </w:t>
      </w:r>
      <w:r w:rsidR="00070482" w:rsidRPr="00070482">
        <w:rPr>
          <w:rFonts w:ascii="Garamond" w:hAnsi="Garamond"/>
          <w:sz w:val="24"/>
          <w:szCs w:val="24"/>
        </w:rPr>
        <w:t>Pam</w:t>
      </w:r>
      <w:r w:rsidR="00E11BD6">
        <w:rPr>
          <w:rFonts w:ascii="Garamond" w:hAnsi="Garamond"/>
          <w:sz w:val="24"/>
          <w:szCs w:val="24"/>
        </w:rPr>
        <w:t>ela</w:t>
      </w:r>
      <w:r w:rsidR="00070482">
        <w:rPr>
          <w:rFonts w:ascii="Garamond" w:hAnsi="Garamond"/>
          <w:sz w:val="24"/>
          <w:szCs w:val="24"/>
          <w:highlight w:val="yellow"/>
        </w:rPr>
        <w:t xml:space="preserve"> </w:t>
      </w:r>
      <w:r w:rsidR="00070482">
        <w:rPr>
          <w:rFonts w:ascii="Garamond" w:hAnsi="Garamond"/>
          <w:sz w:val="24"/>
          <w:szCs w:val="24"/>
        </w:rPr>
        <w:t>Whitenight</w:t>
      </w:r>
      <w:r w:rsidRPr="7E634718">
        <w:rPr>
          <w:rFonts w:ascii="Garamond" w:hAnsi="Garamond"/>
          <w:sz w:val="24"/>
          <w:szCs w:val="24"/>
        </w:rPr>
        <w:t xml:space="preserve">. </w:t>
      </w:r>
      <w:r w:rsidR="001F36D1">
        <w:rPr>
          <w:rFonts w:ascii="Garamond" w:hAnsi="Garamond"/>
          <w:sz w:val="24"/>
          <w:szCs w:val="24"/>
        </w:rPr>
        <w:t>“</w:t>
      </w:r>
      <w:r w:rsidR="00E26B2A">
        <w:rPr>
          <w:rFonts w:ascii="Garamond" w:hAnsi="Garamond"/>
          <w:sz w:val="24"/>
          <w:szCs w:val="24"/>
        </w:rPr>
        <w:t>Regularly maintaining your home keep</w:t>
      </w:r>
      <w:r w:rsidR="009E3289">
        <w:rPr>
          <w:rFonts w:ascii="Garamond" w:hAnsi="Garamond"/>
          <w:sz w:val="24"/>
          <w:szCs w:val="24"/>
        </w:rPr>
        <w:t>s</w:t>
      </w:r>
      <w:r w:rsidR="00E26B2A">
        <w:rPr>
          <w:rFonts w:ascii="Garamond" w:hAnsi="Garamond"/>
          <w:sz w:val="24"/>
          <w:szCs w:val="24"/>
        </w:rPr>
        <w:t xml:space="preserve"> it safe and comfortable,</w:t>
      </w:r>
      <w:r w:rsidR="009E3289">
        <w:rPr>
          <w:rFonts w:ascii="Garamond" w:hAnsi="Garamond"/>
          <w:sz w:val="24"/>
          <w:szCs w:val="24"/>
        </w:rPr>
        <w:t xml:space="preserve"> but it can also increase efficiency, prevent major costly repairs and preserve your home’s value.”</w:t>
      </w:r>
    </w:p>
    <w:p w14:paraId="3B45C28C" w14:textId="5BB61447" w:rsidR="00A04DAB" w:rsidRDefault="00A04DAB" w:rsidP="00E33707">
      <w:pPr>
        <w:rPr>
          <w:rFonts w:ascii="Garamond" w:hAnsi="Garamond"/>
          <w:sz w:val="24"/>
          <w:szCs w:val="24"/>
        </w:rPr>
      </w:pPr>
      <w:r>
        <w:rPr>
          <w:rFonts w:ascii="Garamond" w:hAnsi="Garamond"/>
          <w:sz w:val="24"/>
          <w:szCs w:val="24"/>
        </w:rPr>
        <w:t xml:space="preserve">For Pennsylvanians, fall maintenance can be especially vital. </w:t>
      </w:r>
      <w:r w:rsidR="007952A3">
        <w:rPr>
          <w:rFonts w:ascii="Garamond" w:hAnsi="Garamond"/>
          <w:sz w:val="24"/>
          <w:szCs w:val="24"/>
        </w:rPr>
        <w:t>Homeowners should prepare their homes for cold temperatures, ice, snow and other winter weather ahead of time</w:t>
      </w:r>
      <w:r w:rsidR="009909F9">
        <w:rPr>
          <w:rFonts w:ascii="Garamond" w:hAnsi="Garamond"/>
          <w:sz w:val="24"/>
          <w:szCs w:val="24"/>
        </w:rPr>
        <w:t xml:space="preserve"> to prevent </w:t>
      </w:r>
      <w:r w:rsidR="00846564">
        <w:rPr>
          <w:rFonts w:ascii="Garamond" w:hAnsi="Garamond"/>
          <w:sz w:val="24"/>
          <w:szCs w:val="24"/>
        </w:rPr>
        <w:t xml:space="preserve">and </w:t>
      </w:r>
      <w:r w:rsidR="009909F9">
        <w:rPr>
          <w:rFonts w:ascii="Garamond" w:hAnsi="Garamond"/>
          <w:sz w:val="24"/>
          <w:szCs w:val="24"/>
        </w:rPr>
        <w:t xml:space="preserve">mitigate winter damage. </w:t>
      </w:r>
    </w:p>
    <w:p w14:paraId="499C1988" w14:textId="3551C4B4" w:rsidR="00846564" w:rsidRDefault="00846564" w:rsidP="00E33707">
      <w:pPr>
        <w:rPr>
          <w:rFonts w:ascii="Garamond" w:hAnsi="Garamond"/>
          <w:sz w:val="24"/>
          <w:szCs w:val="24"/>
        </w:rPr>
      </w:pPr>
      <w:r>
        <w:rPr>
          <w:rFonts w:ascii="Garamond" w:hAnsi="Garamond"/>
          <w:sz w:val="24"/>
          <w:szCs w:val="24"/>
        </w:rPr>
        <w:t xml:space="preserve">Inspect and clean gutters and downspouts to prevent blockages, especially once the leaves start falling. Check your roof and chimney for damaged shingles and potential fire hazards. Remember to also inspect and tune up your heating system, seal gaps and cracks to prevent drafts, check for leaks in your plumbing and test smoke and carbon monoxide detectors. </w:t>
      </w:r>
    </w:p>
    <w:p w14:paraId="5986CB70" w14:textId="2075B3B6" w:rsidR="00846564" w:rsidRDefault="00846564" w:rsidP="00E33707">
      <w:pPr>
        <w:rPr>
          <w:rFonts w:ascii="Garamond" w:hAnsi="Garamond"/>
          <w:sz w:val="24"/>
          <w:szCs w:val="24"/>
        </w:rPr>
      </w:pPr>
      <w:r>
        <w:rPr>
          <w:rFonts w:ascii="Garamond" w:hAnsi="Garamond"/>
          <w:sz w:val="24"/>
          <w:szCs w:val="24"/>
        </w:rPr>
        <w:t xml:space="preserve">Outside, </w:t>
      </w:r>
      <w:r w:rsidR="0091502B">
        <w:rPr>
          <w:rFonts w:ascii="Garamond" w:hAnsi="Garamond"/>
          <w:sz w:val="24"/>
          <w:szCs w:val="24"/>
        </w:rPr>
        <w:t xml:space="preserve">rake leaves, mulch flower beds, store away outdoor furniture and disconnect garden hoses. It’s also a good idea to trim overgrown bushes or trees that may pose a risk during winter storms. Check your driveway and walkways for cracks or damage that could worsen with freeze-thaw cycles as well. </w:t>
      </w:r>
    </w:p>
    <w:p w14:paraId="00876382" w14:textId="7177B555" w:rsidR="0091502B" w:rsidRDefault="0091502B" w:rsidP="00E33707">
      <w:pPr>
        <w:rPr>
          <w:rFonts w:ascii="Garamond" w:hAnsi="Garamond"/>
          <w:sz w:val="24"/>
          <w:szCs w:val="24"/>
        </w:rPr>
      </w:pPr>
      <w:r>
        <w:rPr>
          <w:rFonts w:ascii="Garamond" w:eastAsia="Times New Roman" w:hAnsi="Garamond" w:cs="Arial"/>
          <w:color w:val="2D2220"/>
          <w:sz w:val="24"/>
          <w:szCs w:val="24"/>
        </w:rPr>
        <w:t xml:space="preserve">When budgeting for home maintenance expenses, a general rule of thumb is to set aside 1%-4% of your home’s value each year. </w:t>
      </w:r>
      <w:r w:rsidR="002A7CB8">
        <w:rPr>
          <w:rFonts w:ascii="Garamond" w:eastAsia="Times New Roman" w:hAnsi="Garamond" w:cs="Arial"/>
          <w:color w:val="2D2220"/>
          <w:sz w:val="24"/>
          <w:szCs w:val="24"/>
        </w:rPr>
        <w:t xml:space="preserve">Having a dedicated maintenance fund can help homeowners plan accordingly and prevent the financial stress of maintaining a home, especially if unexpected costs arise. </w:t>
      </w:r>
    </w:p>
    <w:p w14:paraId="0F444CF6" w14:textId="5DE057E0" w:rsidR="00B151B1" w:rsidRDefault="43C0566B" w:rsidP="00B03A12">
      <w:pPr>
        <w:rPr>
          <w:rFonts w:ascii="Garamond" w:eastAsia="Times New Roman" w:hAnsi="Garamond" w:cs="Arial"/>
          <w:color w:val="2D2220"/>
          <w:sz w:val="24"/>
          <w:szCs w:val="24"/>
        </w:rPr>
      </w:pPr>
      <w:r w:rsidRPr="43C0566B">
        <w:rPr>
          <w:rFonts w:ascii="Garamond" w:eastAsia="Times New Roman" w:hAnsi="Garamond" w:cs="Arial"/>
          <w:color w:val="2D2220"/>
          <w:sz w:val="24"/>
          <w:szCs w:val="24"/>
        </w:rPr>
        <w:t xml:space="preserve">“Although homeowners may be hesitant to spend additional money on maintaining their homes, it’s a crucial and worthy investment,” </w:t>
      </w:r>
      <w:r w:rsidR="00070482">
        <w:rPr>
          <w:rFonts w:ascii="Garamond" w:eastAsia="Times New Roman" w:hAnsi="Garamond" w:cs="Arial"/>
          <w:color w:val="2D2220"/>
          <w:sz w:val="24"/>
          <w:szCs w:val="24"/>
        </w:rPr>
        <w:t xml:space="preserve">Whitenight </w:t>
      </w:r>
      <w:r w:rsidRPr="43C0566B">
        <w:rPr>
          <w:rFonts w:ascii="Garamond" w:eastAsia="Times New Roman" w:hAnsi="Garamond" w:cs="Arial"/>
          <w:color w:val="2D2220"/>
          <w:sz w:val="24"/>
          <w:szCs w:val="24"/>
        </w:rPr>
        <w:t xml:space="preserve">shared. “Properly maintaining your home ensures comfortable and secure living for years to come.” </w:t>
      </w:r>
    </w:p>
    <w:p w14:paraId="7780B785" w14:textId="77777777" w:rsidR="008B1E79" w:rsidRDefault="008B1E79" w:rsidP="00B03A12">
      <w:pPr>
        <w:rPr>
          <w:rFonts w:ascii="Garamond" w:eastAsia="Times New Roman" w:hAnsi="Garamond" w:cs="Arial"/>
          <w:color w:val="2D2220"/>
          <w:sz w:val="24"/>
          <w:szCs w:val="24"/>
        </w:rPr>
      </w:pPr>
    </w:p>
    <w:p w14:paraId="4423754B" w14:textId="77777777" w:rsidR="00070482" w:rsidRPr="00997F4F" w:rsidRDefault="00070482" w:rsidP="00070482">
      <w:pPr>
        <w:jc w:val="center"/>
        <w:rPr>
          <w:rFonts w:ascii="Garamond" w:hAnsi="Garamond"/>
          <w:i/>
          <w:iCs/>
          <w:sz w:val="24"/>
          <w:szCs w:val="24"/>
        </w:rPr>
      </w:pPr>
      <w:r>
        <w:rPr>
          <w:rFonts w:ascii="Garamond" w:hAnsi="Garamond"/>
          <w:i/>
          <w:iCs/>
          <w:sz w:val="24"/>
          <w:szCs w:val="24"/>
        </w:rPr>
        <w:t xml:space="preserve">Central Susquehanna Valley Board of Realtors® is the voice of real estate for five counties, </w:t>
      </w:r>
      <w:r w:rsidRPr="00997F4F">
        <w:rPr>
          <w:rFonts w:ascii="Garamond" w:hAnsi="Garamond"/>
          <w:i/>
          <w:iCs/>
          <w:sz w:val="24"/>
          <w:szCs w:val="24"/>
        </w:rPr>
        <w:t>like The Pennsylvania Association of Realtors® is a trade/professional association that serves more than 39,000 members in the commonwealth of Pennsylvania.</w:t>
      </w:r>
    </w:p>
    <w:p w14:paraId="7677D30C" w14:textId="1C8F6507" w:rsidR="00AE1707" w:rsidRPr="00AD024A" w:rsidRDefault="00AE1707" w:rsidP="00AD024A">
      <w:pPr>
        <w:jc w:val="center"/>
        <w:rPr>
          <w:rFonts w:ascii="Garamond" w:hAnsi="Garamond"/>
          <w:i/>
          <w:iCs/>
          <w:sz w:val="24"/>
          <w:szCs w:val="24"/>
        </w:rPr>
      </w:pPr>
    </w:p>
    <w:sectPr w:rsidR="00AE1707" w:rsidRPr="00AD0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07"/>
    <w:rsid w:val="0000097A"/>
    <w:rsid w:val="0003158E"/>
    <w:rsid w:val="00035F27"/>
    <w:rsid w:val="00042E10"/>
    <w:rsid w:val="000462F6"/>
    <w:rsid w:val="00050306"/>
    <w:rsid w:val="00050577"/>
    <w:rsid w:val="00062654"/>
    <w:rsid w:val="00062B14"/>
    <w:rsid w:val="00070482"/>
    <w:rsid w:val="00082378"/>
    <w:rsid w:val="000B3DFD"/>
    <w:rsid w:val="000E7A4A"/>
    <w:rsid w:val="00133A21"/>
    <w:rsid w:val="001438ED"/>
    <w:rsid w:val="00160343"/>
    <w:rsid w:val="001939A8"/>
    <w:rsid w:val="001A43A7"/>
    <w:rsid w:val="001F36D1"/>
    <w:rsid w:val="001F58D5"/>
    <w:rsid w:val="0025072A"/>
    <w:rsid w:val="00250B34"/>
    <w:rsid w:val="0026406D"/>
    <w:rsid w:val="00270706"/>
    <w:rsid w:val="00294490"/>
    <w:rsid w:val="002A7CB8"/>
    <w:rsid w:val="002B2547"/>
    <w:rsid w:val="002F57A8"/>
    <w:rsid w:val="00310F60"/>
    <w:rsid w:val="0031626B"/>
    <w:rsid w:val="00317947"/>
    <w:rsid w:val="00336E3B"/>
    <w:rsid w:val="00346408"/>
    <w:rsid w:val="003A04C0"/>
    <w:rsid w:val="003A416B"/>
    <w:rsid w:val="003B25D6"/>
    <w:rsid w:val="003D0830"/>
    <w:rsid w:val="003E6786"/>
    <w:rsid w:val="00443703"/>
    <w:rsid w:val="00463085"/>
    <w:rsid w:val="00475346"/>
    <w:rsid w:val="00477E52"/>
    <w:rsid w:val="00484D55"/>
    <w:rsid w:val="004C1A69"/>
    <w:rsid w:val="004C35FD"/>
    <w:rsid w:val="004C5F13"/>
    <w:rsid w:val="004D68ED"/>
    <w:rsid w:val="004E0F79"/>
    <w:rsid w:val="004E2217"/>
    <w:rsid w:val="00500461"/>
    <w:rsid w:val="005009CA"/>
    <w:rsid w:val="00535E14"/>
    <w:rsid w:val="0054490A"/>
    <w:rsid w:val="00576263"/>
    <w:rsid w:val="00590542"/>
    <w:rsid w:val="005B7E20"/>
    <w:rsid w:val="005C7998"/>
    <w:rsid w:val="005D1D30"/>
    <w:rsid w:val="005D7402"/>
    <w:rsid w:val="006007F5"/>
    <w:rsid w:val="00623627"/>
    <w:rsid w:val="006347FA"/>
    <w:rsid w:val="006371E3"/>
    <w:rsid w:val="00653167"/>
    <w:rsid w:val="00665A47"/>
    <w:rsid w:val="006B27AD"/>
    <w:rsid w:val="006C24EC"/>
    <w:rsid w:val="006D6987"/>
    <w:rsid w:val="006F3D9D"/>
    <w:rsid w:val="006F5AB2"/>
    <w:rsid w:val="00725BDB"/>
    <w:rsid w:val="00752353"/>
    <w:rsid w:val="00757B6A"/>
    <w:rsid w:val="00764EAF"/>
    <w:rsid w:val="007867EC"/>
    <w:rsid w:val="007952A3"/>
    <w:rsid w:val="007B0C05"/>
    <w:rsid w:val="007B5D64"/>
    <w:rsid w:val="007C3EB2"/>
    <w:rsid w:val="00803996"/>
    <w:rsid w:val="00811A1E"/>
    <w:rsid w:val="0082111D"/>
    <w:rsid w:val="00846564"/>
    <w:rsid w:val="00873510"/>
    <w:rsid w:val="008761E3"/>
    <w:rsid w:val="00891679"/>
    <w:rsid w:val="008B154C"/>
    <w:rsid w:val="008B1E79"/>
    <w:rsid w:val="008B6E05"/>
    <w:rsid w:val="008F3F61"/>
    <w:rsid w:val="00904435"/>
    <w:rsid w:val="0091502B"/>
    <w:rsid w:val="0092769C"/>
    <w:rsid w:val="00962F47"/>
    <w:rsid w:val="009820FA"/>
    <w:rsid w:val="00984D53"/>
    <w:rsid w:val="009909E8"/>
    <w:rsid w:val="009909F9"/>
    <w:rsid w:val="009A132F"/>
    <w:rsid w:val="009A1F86"/>
    <w:rsid w:val="009A4DAC"/>
    <w:rsid w:val="009A5FA6"/>
    <w:rsid w:val="009A77CC"/>
    <w:rsid w:val="009C6618"/>
    <w:rsid w:val="009E3289"/>
    <w:rsid w:val="00A0369E"/>
    <w:rsid w:val="00A04DAB"/>
    <w:rsid w:val="00A13C33"/>
    <w:rsid w:val="00A31EDA"/>
    <w:rsid w:val="00A3452C"/>
    <w:rsid w:val="00A542A2"/>
    <w:rsid w:val="00A5446F"/>
    <w:rsid w:val="00A65B79"/>
    <w:rsid w:val="00A8291B"/>
    <w:rsid w:val="00A9388D"/>
    <w:rsid w:val="00AA2FB5"/>
    <w:rsid w:val="00AA5EBB"/>
    <w:rsid w:val="00AC3117"/>
    <w:rsid w:val="00AD024A"/>
    <w:rsid w:val="00AE1707"/>
    <w:rsid w:val="00AF21E6"/>
    <w:rsid w:val="00AF2D84"/>
    <w:rsid w:val="00B03A12"/>
    <w:rsid w:val="00B10FD2"/>
    <w:rsid w:val="00B151B1"/>
    <w:rsid w:val="00B27F38"/>
    <w:rsid w:val="00B40FC5"/>
    <w:rsid w:val="00B474CB"/>
    <w:rsid w:val="00B67760"/>
    <w:rsid w:val="00B7126A"/>
    <w:rsid w:val="00BB2F94"/>
    <w:rsid w:val="00BC3D15"/>
    <w:rsid w:val="00BE644F"/>
    <w:rsid w:val="00BE78A8"/>
    <w:rsid w:val="00BF1346"/>
    <w:rsid w:val="00C333DA"/>
    <w:rsid w:val="00C76630"/>
    <w:rsid w:val="00CA055C"/>
    <w:rsid w:val="00CD2F48"/>
    <w:rsid w:val="00CE03E6"/>
    <w:rsid w:val="00CF5E62"/>
    <w:rsid w:val="00D10729"/>
    <w:rsid w:val="00D217EC"/>
    <w:rsid w:val="00D22092"/>
    <w:rsid w:val="00D334EC"/>
    <w:rsid w:val="00D41ABD"/>
    <w:rsid w:val="00D63F44"/>
    <w:rsid w:val="00D80D92"/>
    <w:rsid w:val="00D92C71"/>
    <w:rsid w:val="00DB3297"/>
    <w:rsid w:val="00DC7D3F"/>
    <w:rsid w:val="00DE6533"/>
    <w:rsid w:val="00E06764"/>
    <w:rsid w:val="00E11BD6"/>
    <w:rsid w:val="00E21611"/>
    <w:rsid w:val="00E26B2A"/>
    <w:rsid w:val="00E33707"/>
    <w:rsid w:val="00E51D1B"/>
    <w:rsid w:val="00E53398"/>
    <w:rsid w:val="00E53ED7"/>
    <w:rsid w:val="00E7320B"/>
    <w:rsid w:val="00E847DC"/>
    <w:rsid w:val="00E85C53"/>
    <w:rsid w:val="00EE0CC0"/>
    <w:rsid w:val="00EE5184"/>
    <w:rsid w:val="00EF212B"/>
    <w:rsid w:val="00F12DA5"/>
    <w:rsid w:val="00F14F64"/>
    <w:rsid w:val="00F170E5"/>
    <w:rsid w:val="00F23124"/>
    <w:rsid w:val="00F35263"/>
    <w:rsid w:val="00F56593"/>
    <w:rsid w:val="00F7430E"/>
    <w:rsid w:val="00F7453F"/>
    <w:rsid w:val="00F765F8"/>
    <w:rsid w:val="00FA041C"/>
    <w:rsid w:val="00FB2127"/>
    <w:rsid w:val="00FC228B"/>
    <w:rsid w:val="00FC5F98"/>
    <w:rsid w:val="00FD63D0"/>
    <w:rsid w:val="00FE0F89"/>
    <w:rsid w:val="00FF6326"/>
    <w:rsid w:val="00FF6331"/>
    <w:rsid w:val="0A437A31"/>
    <w:rsid w:val="1F34AAFE"/>
    <w:rsid w:val="2B0E68FF"/>
    <w:rsid w:val="2BDDE71D"/>
    <w:rsid w:val="30C6478F"/>
    <w:rsid w:val="43C0566B"/>
    <w:rsid w:val="46CAE759"/>
    <w:rsid w:val="4707516F"/>
    <w:rsid w:val="4A98AC78"/>
    <w:rsid w:val="4FE4F4E6"/>
    <w:rsid w:val="5ABD6254"/>
    <w:rsid w:val="6089A6AC"/>
    <w:rsid w:val="631C631F"/>
    <w:rsid w:val="7A54A99E"/>
    <w:rsid w:val="7B0D0801"/>
    <w:rsid w:val="7E63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2E894"/>
  <w15:chartTrackingRefBased/>
  <w15:docId w15:val="{613C93AE-6B5F-40DE-9063-F6D78230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0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11A1E"/>
    <w:pPr>
      <w:spacing w:after="0" w:line="240" w:lineRule="auto"/>
    </w:pPr>
    <w:rPr>
      <w:kern w:val="0"/>
      <w14:ligatures w14:val="none"/>
    </w:rPr>
  </w:style>
  <w:style w:type="character" w:styleId="Hyperlink">
    <w:name w:val="Hyperlink"/>
    <w:basedOn w:val="DefaultParagraphFont"/>
    <w:uiPriority w:val="99"/>
    <w:unhideWhenUsed/>
    <w:rsid w:val="009A4DAC"/>
    <w:rPr>
      <w:color w:val="0563C1" w:themeColor="hyperlink"/>
      <w:u w:val="single"/>
    </w:rPr>
  </w:style>
  <w:style w:type="character" w:styleId="UnresolvedMention">
    <w:name w:val="Unresolved Mention"/>
    <w:basedOn w:val="DefaultParagraphFont"/>
    <w:uiPriority w:val="99"/>
    <w:semiHidden/>
    <w:unhideWhenUsed/>
    <w:rsid w:val="009A4DAC"/>
    <w:rPr>
      <w:color w:val="605E5C"/>
      <w:shd w:val="clear" w:color="auto" w:fill="E1DFDD"/>
    </w:rPr>
  </w:style>
  <w:style w:type="paragraph" w:styleId="NoSpacing">
    <w:name w:val="No Spacing"/>
    <w:uiPriority w:val="1"/>
    <w:qFormat/>
    <w:rsid w:val="0007048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315</Words>
  <Characters>1801</Characters>
  <Application>Microsoft Office Word</Application>
  <DocSecurity>2</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Walborn</dc:creator>
  <cp:keywords/>
  <dc:description/>
  <cp:lastModifiedBy>Admin Assistant</cp:lastModifiedBy>
  <cp:revision>5</cp:revision>
  <dcterms:created xsi:type="dcterms:W3CDTF">2024-10-11T17:40:00Z</dcterms:created>
  <dcterms:modified xsi:type="dcterms:W3CDTF">2024-10-11T18:11:00Z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5e64cc97-d5a2-451e-a61f-bee375422fbb</vt:lpwstr>
  </property>
</Properties>
</file>